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683797E6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bookmarkEnd w:id="0"/>
      <w:bookmarkEnd w:id="1"/>
      <w:bookmarkEnd w:id="2"/>
      <w:r w:rsidR="007B4C0F">
        <w:rPr>
          <w:rFonts w:ascii="Arial" w:hAnsi="Arial"/>
          <w:sz w:val="20"/>
          <w:szCs w:val="20"/>
        </w:rPr>
        <w:t>7</w:t>
      </w:r>
      <w:r w:rsidR="000E4EB0">
        <w:rPr>
          <w:rFonts w:ascii="Arial" w:hAnsi="Arial"/>
          <w:sz w:val="20"/>
          <w:szCs w:val="20"/>
        </w:rPr>
        <w:t xml:space="preserve"> – M</w:t>
      </w:r>
      <w:r w:rsidR="00852604">
        <w:rPr>
          <w:rFonts w:ascii="Arial" w:hAnsi="Arial"/>
          <w:sz w:val="20"/>
          <w:szCs w:val="20"/>
        </w:rPr>
        <w:t>odel referentieopdrachten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067C694D" w:rsidR="002D3612" w:rsidRPr="000E4EB0" w:rsidRDefault="002D3612" w:rsidP="00911CB3">
      <w:pPr>
        <w:pStyle w:val="Geenafstand"/>
        <w:rPr>
          <w:rFonts w:cstheme="minorHAnsi"/>
          <w:sz w:val="20"/>
          <w:szCs w:val="20"/>
          <w:u w:val="single"/>
          <w:lang w:eastAsia="nl-NL"/>
        </w:rPr>
      </w:pPr>
      <w:r w:rsidRPr="000E4EB0">
        <w:rPr>
          <w:rFonts w:cstheme="minorHAnsi"/>
          <w:sz w:val="20"/>
          <w:szCs w:val="20"/>
          <w:u w:val="single"/>
          <w:lang w:eastAsia="nl-NL"/>
        </w:rPr>
        <w:t>Referenties ten behoeve van aanbesteding:</w:t>
      </w:r>
      <w:r w:rsidR="00DE1302" w:rsidRPr="000E4EB0">
        <w:rPr>
          <w:rFonts w:cstheme="minorHAnsi"/>
          <w:sz w:val="20"/>
          <w:szCs w:val="20"/>
          <w:u w:val="single"/>
          <w:lang w:eastAsia="nl-NL"/>
        </w:rPr>
        <w:t xml:space="preserve"> </w:t>
      </w:r>
      <w:r w:rsidR="00311302" w:rsidRPr="000E4EB0">
        <w:rPr>
          <w:rFonts w:cstheme="minorHAnsi"/>
          <w:sz w:val="20"/>
          <w:szCs w:val="20"/>
          <w:u w:val="single"/>
        </w:rPr>
        <w:t>‘</w:t>
      </w:r>
      <w:r w:rsidR="00805E20" w:rsidRPr="00805E20">
        <w:rPr>
          <w:rFonts w:cstheme="minorHAnsi"/>
          <w:sz w:val="20"/>
          <w:szCs w:val="20"/>
          <w:u w:val="single"/>
        </w:rPr>
        <w:t>Inzet calamiteitendiensten voor het verwijderen van milieuverontreiniging in de openbare ruimte op o.a. wegen en bermen in de gemeenten Barendrecht, Albrandswaard en Ridderkerk</w:t>
      </w:r>
      <w:r w:rsidR="00852604" w:rsidRPr="000E4EB0">
        <w:rPr>
          <w:rFonts w:cstheme="minorHAnsi"/>
          <w:sz w:val="20"/>
          <w:szCs w:val="20"/>
          <w:u w:val="single"/>
        </w:rPr>
        <w:t>’</w:t>
      </w:r>
      <w:r w:rsidR="002175DC" w:rsidRPr="000E4EB0">
        <w:rPr>
          <w:rFonts w:cstheme="minorHAnsi"/>
          <w:sz w:val="20"/>
          <w:szCs w:val="20"/>
          <w:u w:val="single"/>
          <w:lang w:eastAsia="nl-NL"/>
        </w:rPr>
        <w:t>.</w:t>
      </w:r>
    </w:p>
    <w:p w14:paraId="2B296778" w14:textId="77FEC2E6" w:rsidR="00147602" w:rsidRDefault="00147602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6"/>
        <w:gridCol w:w="6147"/>
        <w:gridCol w:w="2449"/>
      </w:tblGrid>
      <w:tr w:rsidR="00805E20" w14:paraId="467DEA01" w14:textId="77777777" w:rsidTr="00576F13">
        <w:tc>
          <w:tcPr>
            <w:tcW w:w="0" w:type="auto"/>
          </w:tcPr>
          <w:p w14:paraId="4485682E" w14:textId="4EA70A81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Nr</w:t>
            </w: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0" w:type="auto"/>
          </w:tcPr>
          <w:p w14:paraId="4CFA8593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Omschrijving kerncompetentie</w:t>
            </w:r>
          </w:p>
        </w:tc>
        <w:tc>
          <w:tcPr>
            <w:tcW w:w="0" w:type="auto"/>
          </w:tcPr>
          <w:p w14:paraId="41E34293" w14:textId="1914E21C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Minimale omvang</w:t>
            </w:r>
            <w:r w:rsidR="007B4C0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incidenten</w:t>
            </w: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   </w:t>
            </w:r>
          </w:p>
        </w:tc>
      </w:tr>
      <w:tr w:rsidR="00805E20" w14:paraId="40CFFA02" w14:textId="77777777" w:rsidTr="00576F13">
        <w:tc>
          <w:tcPr>
            <w:tcW w:w="0" w:type="auto"/>
          </w:tcPr>
          <w:p w14:paraId="6786F1B7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</w:tcPr>
          <w:p w14:paraId="3EF3F304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Ervaring met het verwijderen van milieuverontreiniging van wegen en bermen</w:t>
            </w:r>
          </w:p>
        </w:tc>
        <w:tc>
          <w:tcPr>
            <w:tcW w:w="0" w:type="auto"/>
          </w:tcPr>
          <w:p w14:paraId="2FBEABC2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30</w:t>
            </w:r>
          </w:p>
        </w:tc>
      </w:tr>
      <w:tr w:rsidR="00805E20" w14:paraId="6E38CC96" w14:textId="77777777" w:rsidTr="00576F13">
        <w:tc>
          <w:tcPr>
            <w:tcW w:w="0" w:type="auto"/>
          </w:tcPr>
          <w:p w14:paraId="05B6F1FA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0" w:type="auto"/>
          </w:tcPr>
          <w:p w14:paraId="566DAFBA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Ervaring met het verwijderen en opruimen van asbest(deeltjes)</w:t>
            </w:r>
          </w:p>
        </w:tc>
        <w:tc>
          <w:tcPr>
            <w:tcW w:w="0" w:type="auto"/>
          </w:tcPr>
          <w:p w14:paraId="48FB5D58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</w:tr>
      <w:tr w:rsidR="00805E20" w14:paraId="6B0A48F5" w14:textId="77777777" w:rsidTr="00576F13">
        <w:tc>
          <w:tcPr>
            <w:tcW w:w="0" w:type="auto"/>
          </w:tcPr>
          <w:p w14:paraId="140D8B9C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0" w:type="auto"/>
          </w:tcPr>
          <w:p w14:paraId="66B18F8D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Ervaring met het verwijderen van drugs en drugsafval</w:t>
            </w:r>
          </w:p>
        </w:tc>
        <w:tc>
          <w:tcPr>
            <w:tcW w:w="0" w:type="auto"/>
          </w:tcPr>
          <w:p w14:paraId="44DCF0AF" w14:textId="77777777" w:rsidR="00805E20" w:rsidRPr="00805E20" w:rsidRDefault="00805E20" w:rsidP="00576F13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05E2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</w:tr>
    </w:tbl>
    <w:p w14:paraId="0387D750" w14:textId="77777777" w:rsidR="00805E20" w:rsidRPr="000E4EB0" w:rsidRDefault="00805E20" w:rsidP="00FE7329">
      <w:pPr>
        <w:spacing w:line="280" w:lineRule="atLeast"/>
        <w:rPr>
          <w:rFonts w:asciiTheme="minorHAnsi" w:hAnsiTheme="minorHAnsi" w:cstheme="minorHAnsi"/>
          <w:sz w:val="20"/>
          <w:szCs w:val="20"/>
        </w:rPr>
      </w:pPr>
    </w:p>
    <w:p w14:paraId="6CE188A9" w14:textId="5E7E2798" w:rsidR="002D3612" w:rsidRPr="000E4EB0" w:rsidRDefault="002D3612" w:rsidP="000E4EB0">
      <w:pPr>
        <w:spacing w:line="280" w:lineRule="atLeast"/>
        <w:rPr>
          <w:rFonts w:asciiTheme="minorHAnsi" w:hAnsiTheme="minorHAnsi" w:cstheme="minorHAnsi"/>
          <w:sz w:val="20"/>
          <w:szCs w:val="20"/>
          <w:lang w:eastAsia="nl-NL"/>
        </w:rPr>
      </w:pPr>
      <w:r w:rsidRPr="000E4EB0">
        <w:rPr>
          <w:rFonts w:asciiTheme="minorHAnsi" w:hAnsiTheme="minorHAnsi" w:cstheme="minorHAnsi"/>
          <w:sz w:val="20"/>
          <w:szCs w:val="20"/>
          <w:lang w:eastAsia="nl-NL"/>
        </w:rPr>
        <w:t xml:space="preserve">Voor referenties dient de Inschrijver gebruik te maken van onderstaand format. </w:t>
      </w:r>
      <w:r w:rsidR="000E4EB0">
        <w:rPr>
          <w:rFonts w:asciiTheme="minorHAnsi" w:hAnsiTheme="minorHAnsi" w:cstheme="minorHAnsi"/>
          <w:sz w:val="20"/>
          <w:szCs w:val="20"/>
          <w:lang w:eastAsia="nl-NL"/>
        </w:rPr>
        <w:br/>
        <w:t>Aanbestedende dienst vraagt inschrijver zo concreet mogelijk de informatie te noteren aangaande de referentie(s)</w:t>
      </w:r>
      <w:r w:rsidR="00C25893">
        <w:rPr>
          <w:rFonts w:asciiTheme="minorHAnsi" w:hAnsiTheme="minorHAnsi" w:cstheme="minorHAnsi"/>
          <w:sz w:val="20"/>
          <w:szCs w:val="20"/>
          <w:lang w:eastAsia="nl-NL"/>
        </w:rPr>
        <w:t>.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C25893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1C36A8D" w14:textId="3475760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Naam contactpersoon opdrachtgever</w:t>
            </w:r>
            <w:r w:rsidR="00C25893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+ functie</w:t>
            </w:r>
          </w:p>
          <w:p w14:paraId="580A82F7" w14:textId="053A78E3" w:rsidR="002D3612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</w:r>
            <w:r w:rsidR="002D3612"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Telefoonnummer</w:t>
            </w:r>
          </w:p>
          <w:p w14:paraId="40DB648F" w14:textId="3262D85E" w:rsidR="00C25893" w:rsidRPr="000E4EB0" w:rsidRDefault="00C25893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0E4EB0" w:rsidRDefault="002D3612" w:rsidP="00AF4BEA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C25893" w:rsidRPr="00FE7329" w14:paraId="699A26A6" w14:textId="77777777" w:rsidTr="00EA4E8A">
        <w:trPr>
          <w:trHeight w:val="422"/>
        </w:trPr>
        <w:tc>
          <w:tcPr>
            <w:tcW w:w="819" w:type="dxa"/>
            <w:shd w:val="clear" w:color="auto" w:fill="auto"/>
          </w:tcPr>
          <w:p w14:paraId="315DAE7F" w14:textId="646D31EE" w:rsidR="00C25893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C25893"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. </w:t>
            </w:r>
          </w:p>
        </w:tc>
        <w:tc>
          <w:tcPr>
            <w:tcW w:w="4136" w:type="dxa"/>
            <w:shd w:val="clear" w:color="auto" w:fill="auto"/>
          </w:tcPr>
          <w:p w14:paraId="71FC089D" w14:textId="4C7051B2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CE35E00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920D1EA" w:rsidR="00C25893" w:rsidRPr="00FE7329" w:rsidRDefault="002630DF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4E265EBD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3419B8" w:rsidRPr="00FE7329" w14:paraId="58353D75" w14:textId="77777777" w:rsidTr="00DE1302">
        <w:tc>
          <w:tcPr>
            <w:tcW w:w="819" w:type="dxa"/>
            <w:shd w:val="clear" w:color="auto" w:fill="auto"/>
          </w:tcPr>
          <w:p w14:paraId="15354D56" w14:textId="047AC06F" w:rsidR="003419B8" w:rsidRDefault="002630DF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3419B8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8E49E08" w14:textId="0B3D66DD" w:rsidR="003419B8" w:rsidRPr="000E4EB0" w:rsidRDefault="002630DF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Minimale omvang</w:t>
            </w:r>
            <w:r w:rsidR="007B4C0F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 xml:space="preserve"> incidenten</w:t>
            </w:r>
            <w:bookmarkStart w:id="5" w:name="_GoBack"/>
            <w:bookmarkEnd w:id="5"/>
          </w:p>
        </w:tc>
        <w:tc>
          <w:tcPr>
            <w:tcW w:w="4107" w:type="dxa"/>
            <w:shd w:val="clear" w:color="auto" w:fill="auto"/>
          </w:tcPr>
          <w:p w14:paraId="358F5ED1" w14:textId="77777777" w:rsidR="003419B8" w:rsidRPr="00FE7329" w:rsidRDefault="003419B8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C25893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0C8F08AF" w:rsidR="00C25893" w:rsidRPr="00FE7329" w:rsidRDefault="002630DF" w:rsidP="00C25893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C25893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C25893" w:rsidRPr="000E4EB0" w:rsidRDefault="00C25893" w:rsidP="00C25893">
            <w:pPr>
              <w:spacing w:line="280" w:lineRule="atLeast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  <w:r w:rsidRPr="000E4EB0">
              <w:rPr>
                <w:rFonts w:asciiTheme="minorHAnsi" w:hAnsiTheme="minorHAnsi" w:cstheme="minorHAnsi"/>
                <w:sz w:val="20"/>
                <w:szCs w:val="20"/>
                <w:lang w:eastAsia="nl-NL"/>
              </w:rPr>
              <w:t>Eventuele opmerkingen</w:t>
            </w:r>
          </w:p>
          <w:p w14:paraId="2B5F9BD7" w14:textId="77777777" w:rsidR="00C25893" w:rsidRPr="000E4EB0" w:rsidRDefault="00C25893" w:rsidP="00C25893">
            <w:pPr>
              <w:spacing w:line="28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C25893" w:rsidRPr="00FE7329" w:rsidRDefault="00C25893" w:rsidP="00C25893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22C39A40" w14:textId="0807D777" w:rsidR="00FE7329" w:rsidRPr="00FE7329" w:rsidRDefault="00FE7329" w:rsidP="00EA4E8A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6FF27ECC" w:rsidR="00FE7329" w:rsidRDefault="007B4C0F" w:rsidP="00FE7329">
    <w:pPr>
      <w:pStyle w:val="Voettekst"/>
    </w:pP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FE7329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2B519761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B4C0F" w:rsidRPr="007B4C0F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2B519761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B4C0F" w:rsidRPr="007B4C0F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D4A16">
      <w:rPr>
        <w:rFonts w:ascii="Calibri" w:hAnsi="Calibri"/>
        <w:color w:val="0000FF"/>
      </w:rPr>
      <w:fldChar w:fldCharType="separate"/>
    </w:r>
    <w:r w:rsidR="00852604">
      <w:rPr>
        <w:rFonts w:ascii="Calibri" w:hAnsi="Calibri"/>
        <w:color w:val="0000FF"/>
      </w:rPr>
      <w:fldChar w:fldCharType="begin"/>
    </w:r>
    <w:r w:rsidR="0085260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2604">
      <w:rPr>
        <w:rFonts w:ascii="Calibri" w:hAnsi="Calibri"/>
        <w:color w:val="0000FF"/>
      </w:rPr>
      <w:fldChar w:fldCharType="separate"/>
    </w:r>
    <w:r w:rsidR="00A31048">
      <w:rPr>
        <w:rFonts w:ascii="Calibri" w:hAnsi="Calibri"/>
        <w:color w:val="0000FF"/>
      </w:rPr>
      <w:fldChar w:fldCharType="begin"/>
    </w:r>
    <w:r w:rsidR="00A31048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A31048">
      <w:rPr>
        <w:rFonts w:ascii="Calibri" w:hAnsi="Calibri"/>
        <w:color w:val="0000FF"/>
      </w:rPr>
      <w:fldChar w:fldCharType="separate"/>
    </w:r>
    <w:r w:rsidR="000E4EB0">
      <w:rPr>
        <w:rFonts w:ascii="Calibri" w:hAnsi="Calibri"/>
        <w:color w:val="0000FF"/>
      </w:rPr>
      <w:fldChar w:fldCharType="begin"/>
    </w:r>
    <w:r w:rsidR="000E4EB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0E4EB0">
      <w:rPr>
        <w:rFonts w:ascii="Calibri" w:hAnsi="Calibri"/>
        <w:color w:val="0000FF"/>
      </w:rPr>
      <w:fldChar w:fldCharType="separate"/>
    </w:r>
    <w:r w:rsidR="00EA4E8A">
      <w:rPr>
        <w:rFonts w:ascii="Calibri" w:hAnsi="Calibri"/>
        <w:color w:val="0000FF"/>
      </w:rPr>
      <w:fldChar w:fldCharType="begin"/>
    </w:r>
    <w:r w:rsidR="00EA4E8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A4E8A">
      <w:rPr>
        <w:rFonts w:ascii="Calibri" w:hAnsi="Calibri"/>
        <w:color w:val="0000FF"/>
      </w:rPr>
      <w:fldChar w:fldCharType="separate"/>
    </w:r>
    <w:r w:rsidR="00F61276">
      <w:rPr>
        <w:rFonts w:ascii="Calibri" w:hAnsi="Calibri"/>
        <w:color w:val="0000FF"/>
      </w:rPr>
      <w:fldChar w:fldCharType="begin"/>
    </w:r>
    <w:r w:rsidR="00F6127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61276">
      <w:rPr>
        <w:rFonts w:ascii="Calibri" w:hAnsi="Calibri"/>
        <w:color w:val="0000FF"/>
      </w:rPr>
      <w:fldChar w:fldCharType="separate"/>
    </w:r>
    <w:r w:rsidR="002630DF">
      <w:rPr>
        <w:rFonts w:ascii="Calibri" w:hAnsi="Calibri"/>
        <w:color w:val="0000FF"/>
      </w:rPr>
      <w:fldChar w:fldCharType="begin"/>
    </w:r>
    <w:r w:rsidR="002630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630DF">
      <w:rPr>
        <w:rFonts w:ascii="Calibri" w:hAnsi="Calibri"/>
        <w:color w:val="0000FF"/>
      </w:rPr>
      <w:fldChar w:fldCharType="separate"/>
    </w:r>
    <w:r w:rsidR="007B4C0F">
      <w:rPr>
        <w:rFonts w:ascii="Calibri" w:hAnsi="Calibri"/>
        <w:color w:val="0000FF"/>
      </w:rPr>
      <w:fldChar w:fldCharType="begin"/>
    </w:r>
    <w:r w:rsidR="007B4C0F">
      <w:rPr>
        <w:rFonts w:ascii="Calibri" w:hAnsi="Calibri"/>
        <w:color w:val="0000FF"/>
      </w:rPr>
      <w:instrText xml:space="preserve"> </w:instrText>
    </w:r>
    <w:r w:rsidR="007B4C0F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</w:instrText>
    </w:r>
    <w:r w:rsidR="007B4C0F">
      <w:rPr>
        <w:rFonts w:ascii="Calibri" w:hAnsi="Calibri"/>
        <w:color w:val="0000FF"/>
      </w:rPr>
      <w:instrText xml:space="preserve"> MERGEFORMATINET</w:instrText>
    </w:r>
    <w:r w:rsidR="007B4C0F">
      <w:rPr>
        <w:rFonts w:ascii="Calibri" w:hAnsi="Calibri"/>
        <w:color w:val="0000FF"/>
      </w:rPr>
      <w:instrText xml:space="preserve"> </w:instrText>
    </w:r>
    <w:r w:rsidR="007B4C0F">
      <w:rPr>
        <w:rFonts w:ascii="Calibri" w:hAnsi="Calibri"/>
        <w:color w:val="0000FF"/>
      </w:rPr>
      <w:fldChar w:fldCharType="separate"/>
    </w:r>
    <w:r w:rsidR="00364F52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.6pt;height:46.2pt" o:button="t">
          <v:imagedata r:id="rId1" r:href="rId2"/>
        </v:shape>
      </w:pict>
    </w:r>
    <w:r w:rsidR="007B4C0F">
      <w:rPr>
        <w:rFonts w:ascii="Calibri" w:hAnsi="Calibri"/>
        <w:color w:val="0000FF"/>
      </w:rPr>
      <w:fldChar w:fldCharType="end"/>
    </w:r>
    <w:r w:rsidR="002630DF">
      <w:rPr>
        <w:rFonts w:ascii="Calibri" w:hAnsi="Calibri"/>
        <w:color w:val="0000FF"/>
      </w:rPr>
      <w:fldChar w:fldCharType="end"/>
    </w:r>
    <w:r w:rsidR="00F61276">
      <w:rPr>
        <w:rFonts w:ascii="Calibri" w:hAnsi="Calibri"/>
        <w:color w:val="0000FF"/>
      </w:rPr>
      <w:fldChar w:fldCharType="end"/>
    </w:r>
    <w:r w:rsidR="00EA4E8A">
      <w:rPr>
        <w:rFonts w:ascii="Calibri" w:hAnsi="Calibri"/>
        <w:color w:val="0000FF"/>
      </w:rPr>
      <w:fldChar w:fldCharType="end"/>
    </w:r>
    <w:r w:rsidR="000E4EB0">
      <w:rPr>
        <w:rFonts w:ascii="Calibri" w:hAnsi="Calibri"/>
        <w:color w:val="0000FF"/>
      </w:rPr>
      <w:fldChar w:fldCharType="end"/>
    </w:r>
    <w:r w:rsidR="00A31048">
      <w:rPr>
        <w:rFonts w:ascii="Calibri" w:hAnsi="Calibri"/>
        <w:color w:val="0000FF"/>
      </w:rPr>
      <w:fldChar w:fldCharType="end"/>
    </w:r>
    <w:r w:rsidR="00852604">
      <w:rPr>
        <w:rFonts w:ascii="Calibri" w:hAnsi="Calibri"/>
        <w:color w:val="0000FF"/>
      </w:rPr>
      <w:fldChar w:fldCharType="end"/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11716"/>
    <w:multiLevelType w:val="hybridMultilevel"/>
    <w:tmpl w:val="1E646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0E4EB0"/>
    <w:rsid w:val="00147602"/>
    <w:rsid w:val="00162821"/>
    <w:rsid w:val="001A0836"/>
    <w:rsid w:val="002175DC"/>
    <w:rsid w:val="00251DCA"/>
    <w:rsid w:val="002630DF"/>
    <w:rsid w:val="00290574"/>
    <w:rsid w:val="002D3612"/>
    <w:rsid w:val="00311302"/>
    <w:rsid w:val="00315237"/>
    <w:rsid w:val="003419B8"/>
    <w:rsid w:val="00364F52"/>
    <w:rsid w:val="003D70D5"/>
    <w:rsid w:val="003E2B96"/>
    <w:rsid w:val="004016DB"/>
    <w:rsid w:val="0040287F"/>
    <w:rsid w:val="00404259"/>
    <w:rsid w:val="004539AA"/>
    <w:rsid w:val="0050015C"/>
    <w:rsid w:val="00547828"/>
    <w:rsid w:val="005721D7"/>
    <w:rsid w:val="006D63CB"/>
    <w:rsid w:val="006E1F82"/>
    <w:rsid w:val="0074720D"/>
    <w:rsid w:val="0077227D"/>
    <w:rsid w:val="007A5AF4"/>
    <w:rsid w:val="007B4C0F"/>
    <w:rsid w:val="00805E20"/>
    <w:rsid w:val="00852604"/>
    <w:rsid w:val="00857783"/>
    <w:rsid w:val="008E15F9"/>
    <w:rsid w:val="00911CB3"/>
    <w:rsid w:val="00A31048"/>
    <w:rsid w:val="00BC6BBF"/>
    <w:rsid w:val="00BD4A16"/>
    <w:rsid w:val="00C25893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EA4E8A"/>
    <w:rsid w:val="00F56E47"/>
    <w:rsid w:val="00F61276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805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D4453-A74B-431F-B325-EDBD6D12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24</cp:revision>
  <dcterms:created xsi:type="dcterms:W3CDTF">2021-08-10T13:24:00Z</dcterms:created>
  <dcterms:modified xsi:type="dcterms:W3CDTF">2023-01-26T13:12:00Z</dcterms:modified>
</cp:coreProperties>
</file>